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ascii="宋体" w:hAnsi="宋体"/>
          <w:b/>
          <w:sz w:val="36"/>
          <w:szCs w:val="32"/>
        </w:rPr>
        <w:t>长沙市殡葬事务中心劳务派遣人员招聘报名表</w:t>
      </w:r>
    </w:p>
    <w:tbl>
      <w:tblPr>
        <w:tblStyle w:val="4"/>
        <w:tblpPr w:leftFromText="180" w:rightFromText="180" w:vertAnchor="page" w:horzAnchor="margin" w:tblpY="3201"/>
        <w:tblOverlap w:val="never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17"/>
        <w:gridCol w:w="37"/>
        <w:gridCol w:w="1134"/>
        <w:gridCol w:w="709"/>
        <w:gridCol w:w="496"/>
        <w:gridCol w:w="638"/>
        <w:gridCol w:w="550"/>
        <w:gridCol w:w="592"/>
        <w:gridCol w:w="59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高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 否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3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职业等级证书名称和级别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报考岗位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866" w:type="dxa"/>
            <w:gridSpan w:val="1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与应聘岗位相关的实践经历或取得的成绩</w:t>
            </w:r>
          </w:p>
        </w:tc>
        <w:tc>
          <w:tcPr>
            <w:tcW w:w="7866" w:type="dxa"/>
            <w:gridSpan w:val="1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</w:t>
            </w:r>
          </w:p>
        </w:tc>
        <w:tc>
          <w:tcPr>
            <w:tcW w:w="7866" w:type="dxa"/>
            <w:gridSpan w:val="10"/>
            <w:vAlign w:val="top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我已仔细阅读《长沙市殡葬事务中心关于招聘劳务派遣工作人员的公告》，清楚并理解其内容。我在此郑重承诺：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一、真实、准确地提供本人个人信息、证明资料、资格证件等相关材料；本人所填写报名信息真实准确有效，与本人实际信息进行了认真核对，符合报名要求；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二、对提供有关信息不实或违反有关规定所造成的后果，本人自愿承担相应责任。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1"/>
              </w:rPr>
              <w:t>承诺人：            年     月     日</w:t>
            </w:r>
          </w:p>
        </w:tc>
      </w:tr>
    </w:tbl>
    <w:p>
      <w:pPr>
        <w:spacing w:line="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26737"/>
    <w:rsid w:val="47F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2024-08-22T07:18:00Z</dcterms:created>
  <dc:creator>fwh</dc:creator>
  <cp:lastModifiedBy>fwh</cp:lastModifiedBy>
  <dcterms:modified xsi:type="dcterms:W3CDTF">2024-08-22T07:18:58Z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